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1" w:rsidRPr="0088133E" w:rsidRDefault="00760A03" w:rsidP="001D6B91">
      <w:pPr>
        <w:jc w:val="center"/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>CHUYÊN ĐỀ</w:t>
      </w:r>
      <w:r w:rsidR="001D6B91" w:rsidRPr="0088133E"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 xml:space="preserve"> </w:t>
      </w:r>
      <w:r w:rsidR="00755C77" w:rsidRPr="0088133E"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 xml:space="preserve">TIẾP CẬN </w:t>
      </w:r>
      <w:r w:rsidR="0084198B" w:rsidRPr="0088133E"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>DẠY HỌC MÔN  TV LỚP 1</w:t>
      </w:r>
    </w:p>
    <w:p w:rsidR="0084198B" w:rsidRPr="0088133E" w:rsidRDefault="0084198B" w:rsidP="001D6B91">
      <w:pPr>
        <w:jc w:val="center"/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</w:pPr>
      <w:r w:rsidRPr="0088133E"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>THEO  HƯỚNG PHÁT TRIỂN NĂNG LỰC HỌC SINH</w:t>
      </w:r>
    </w:p>
    <w:p w:rsidR="0084198B" w:rsidRDefault="005C69AB" w:rsidP="001D6B91">
      <w:pPr>
        <w:tabs>
          <w:tab w:val="left" w:pos="3720"/>
        </w:tabs>
        <w:jc w:val="center"/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                                                              </w:t>
      </w:r>
      <w:r w:rsidR="0084198B" w:rsidRPr="000938DC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Thời gian: Ngày </w:t>
      </w:r>
      <w:r w:rsidR="001D6B91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21</w:t>
      </w:r>
      <w:r w:rsidR="0084198B" w:rsidRPr="000938DC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tháng 8 năm 2019</w:t>
      </w:r>
    </w:p>
    <w:p w:rsidR="0088133E" w:rsidRPr="000938DC" w:rsidRDefault="0088133E" w:rsidP="001D6B91">
      <w:pPr>
        <w:tabs>
          <w:tab w:val="left" w:pos="3720"/>
        </w:tabs>
        <w:jc w:val="center"/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                                             </w:t>
      </w:r>
      <w:r w:rsidR="00676B49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 Ngư</w:t>
      </w:r>
      <w:r w:rsidRPr="0088133E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ời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b</w:t>
      </w:r>
      <w:r w:rsidRPr="0088133E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áo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c</w:t>
      </w:r>
      <w:r w:rsidRPr="0088133E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áo</w:t>
      </w:r>
      <w:r w:rsidR="00676B49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: Trịnh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Th</w:t>
      </w:r>
      <w:r w:rsidRPr="0088133E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ị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</w:t>
      </w:r>
      <w:r w:rsidR="00676B49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 xml:space="preserve"> Hồng 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V</w:t>
      </w:r>
      <w:r w:rsidRPr="0088133E"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â</w:t>
      </w:r>
      <w:r>
        <w:rPr>
          <w:rFonts w:ascii="Times New Roman" w:hAnsi="Times New Roman" w:cs="Times New Roman"/>
          <w:i/>
          <w:spacing w:val="-10"/>
          <w:position w:val="-10"/>
          <w:sz w:val="28"/>
          <w:szCs w:val="28"/>
        </w:rPr>
        <w:t>n</w:t>
      </w:r>
    </w:p>
    <w:p w:rsidR="00690EC9" w:rsidRDefault="0084198B" w:rsidP="007A0739">
      <w:pPr>
        <w:rPr>
          <w:rFonts w:ascii="Times New Roman" w:hAnsi="Times New Roman" w:cs="Times New Roman"/>
          <w:spacing w:val="-10"/>
          <w:position w:val="-10"/>
          <w:sz w:val="24"/>
          <w:szCs w:val="24"/>
        </w:rPr>
      </w:pPr>
      <w:r w:rsidRPr="0084198B">
        <w:rPr>
          <w:rFonts w:ascii="Times New Roman" w:hAnsi="Times New Roman" w:cs="Times New Roman"/>
          <w:b/>
          <w:spacing w:val="-10"/>
          <w:position w:val="-10"/>
          <w:sz w:val="24"/>
          <w:szCs w:val="24"/>
        </w:rPr>
        <w:t>I.</w:t>
      </w:r>
      <w:r w:rsidRPr="0084198B">
        <w:rPr>
          <w:rFonts w:ascii="Times New Roman" w:hAnsi="Times New Roman" w:cs="Times New Roman"/>
          <w:b/>
          <w:spacing w:val="-10"/>
          <w:position w:val="-10"/>
          <w:sz w:val="24"/>
          <w:szCs w:val="24"/>
          <w:u w:val="single"/>
        </w:rPr>
        <w:t>MỤC TIÊU</w:t>
      </w:r>
      <w:r w:rsidR="001D6B91">
        <w:rPr>
          <w:rFonts w:ascii="Times New Roman" w:hAnsi="Times New Roman" w:cs="Times New Roman"/>
          <w:spacing w:val="-10"/>
          <w:position w:val="-10"/>
          <w:sz w:val="24"/>
          <w:szCs w:val="24"/>
        </w:rPr>
        <w:t>:</w:t>
      </w:r>
      <w:r w:rsidR="008E4398">
        <w:rPr>
          <w:rFonts w:ascii="Times New Roman" w:hAnsi="Times New Roman" w:cs="Times New Roman"/>
          <w:spacing w:val="-10"/>
          <w:position w:val="-10"/>
          <w:sz w:val="24"/>
          <w:szCs w:val="24"/>
        </w:rPr>
        <w:t xml:space="preserve"> </w:t>
      </w:r>
    </w:p>
    <w:p w:rsidR="0084198B" w:rsidRDefault="00690EC9" w:rsidP="00690EC9">
      <w:pPr>
        <w:ind w:firstLine="720"/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>-</w:t>
      </w:r>
      <w:r w:rsidR="0088133E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</w:t>
      </w:r>
      <w:r w:rsidR="008E4398" w:rsidRPr="008E4398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Giúp GV </w:t>
      </w: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>tiếp cận dạy học môn Tiếng Việt 1 theo định hướng phát triển năng lực học sinh.</w:t>
      </w:r>
    </w:p>
    <w:p w:rsidR="00690EC9" w:rsidRDefault="00690EC9" w:rsidP="00690EC9">
      <w:pPr>
        <w:ind w:firstLine="720"/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>-</w:t>
      </w:r>
      <w:r w:rsidR="0088133E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>Vận dụng trong giảng dạy để nâng cao hiệu quả môn Tiếng Việt.</w:t>
      </w:r>
    </w:p>
    <w:p w:rsidR="00690EC9" w:rsidRPr="00690EC9" w:rsidRDefault="00690EC9" w:rsidP="00690EC9">
      <w:pPr>
        <w:rPr>
          <w:rFonts w:ascii="Times New Roman" w:hAnsi="Times New Roman" w:cs="Times New Roman"/>
          <w:b/>
          <w:spacing w:val="-10"/>
          <w:position w:val="-10"/>
          <w:sz w:val="28"/>
          <w:szCs w:val="28"/>
          <w:u w:val="single"/>
        </w:rPr>
      </w:pPr>
      <w:r w:rsidRPr="000938DC"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>II.</w:t>
      </w:r>
      <w:r w:rsidRPr="000938DC">
        <w:rPr>
          <w:rFonts w:ascii="Times New Roman" w:hAnsi="Times New Roman" w:cs="Times New Roman"/>
          <w:b/>
          <w:spacing w:val="-10"/>
          <w:position w:val="-10"/>
          <w:sz w:val="28"/>
          <w:szCs w:val="28"/>
          <w:u w:val="single"/>
        </w:rPr>
        <w:t xml:space="preserve"> NỘI DUNG</w:t>
      </w:r>
    </w:p>
    <w:p w:rsidR="0017056C" w:rsidRDefault="0017056C" w:rsidP="007A0739">
      <w:pP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  <w:t>.</w:t>
      </w:r>
      <w:r w:rsidRPr="0017056C">
        <w:rPr>
          <w:rFonts w:eastAsia="+mj-ea"/>
          <w:b/>
          <w:bCs/>
          <w:shadow/>
          <w:color w:val="FFCC00"/>
          <w:sz w:val="64"/>
          <w:szCs w:val="64"/>
        </w:rPr>
        <w:t xml:space="preserve"> 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NĂNG LỰC MÔN TIẾNG VIỆT</w:t>
      </w:r>
    </w:p>
    <w:p w:rsidR="0017056C" w:rsidRPr="0017056C" w:rsidRDefault="0017056C" w:rsidP="007A0739">
      <w:pPr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1.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Năng lực ngôn ngữ:</w:t>
      </w:r>
    </w:p>
    <w:p w:rsidR="0017056C" w:rsidRPr="00A36D15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- Đọc </w:t>
      </w:r>
    </w:p>
    <w:p w:rsidR="0017056C" w:rsidRPr="00A36D15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- Viết </w:t>
      </w:r>
    </w:p>
    <w:p w:rsidR="0017056C" w:rsidRPr="00A36D15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- Nghe - nói </w:t>
      </w:r>
    </w:p>
    <w:p w:rsidR="0017056C" w:rsidRPr="0017056C" w:rsidRDefault="0017056C" w:rsidP="007A0739">
      <w:pPr>
        <w:rPr>
          <w:rFonts w:ascii="Times New Roman" w:hAnsi="Times New Roman" w:cs="Times New Roman"/>
          <w:b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1.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2. Năng lực văn học </w:t>
      </w:r>
    </w:p>
    <w:p w:rsidR="0055649E" w:rsidRPr="00A36D15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</w:t>
      </w:r>
      <w:r w:rsidR="00D8779A"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Cảm thụ, tiếp nhận </w:t>
      </w:r>
    </w:p>
    <w:p w:rsidR="0055649E" w:rsidRPr="00A36D15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</w:t>
      </w:r>
      <w:r w:rsidR="00D8779A" w:rsidRPr="00A36D15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Sáng tạo, tạo lập </w:t>
      </w:r>
    </w:p>
    <w:p w:rsidR="0017056C" w:rsidRDefault="0017056C" w:rsidP="007A0739">
      <w:pPr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2.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 xml:space="preserve">YÊU CẦU CẦN ĐẠT MÔN TIẾNG VIỆT  LỚP 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sym w:font="Symbol" w:char="0031"/>
      </w:r>
    </w:p>
    <w:p w:rsidR="0017056C" w:rsidRPr="0017056C" w:rsidRDefault="0017056C" w:rsidP="007A0739">
      <w:pPr>
        <w:rPr>
          <w:rFonts w:ascii="Times New Roman" w:hAnsi="Times New Roman" w:cs="Times New Roman"/>
          <w:b/>
          <w:spacing w:val="-10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2.1 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KĨ THUẬT ĐỌC</w:t>
      </w:r>
    </w:p>
    <w:p w:rsidR="0017056C" w:rsidRPr="0017056C" w:rsidRDefault="0017056C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Đọc đúng </w:t>
      </w:r>
      <w:r w:rsidRPr="0017056C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âm, vần, tiếng, từ, câu</w:t>
      </w: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(có thể đọc chưa thật đúng một số tiếng có vần khó, ít dùng).</w:t>
      </w:r>
    </w:p>
    <w:p w:rsidR="0017056C" w:rsidRPr="0017056C" w:rsidRDefault="0017056C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Đọc đúng và rõ ràng </w:t>
      </w:r>
      <w:r w:rsidRPr="0017056C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đoạn văn</w:t>
      </w: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hoặc </w:t>
      </w:r>
      <w:r w:rsidRPr="0017056C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VB ngắn</w:t>
      </w: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. Tốc độ đọc khoảng 40 – 60 tiếng trong 1 phút. Biết ngắt hơi ở chỗ có dấu phẩy, dấu kết thúc câu hay ở chỗ kết thúc dòng thơ.</w:t>
      </w:r>
    </w:p>
    <w:p w:rsidR="0017056C" w:rsidRPr="0017056C" w:rsidRDefault="005F4346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>-</w:t>
      </w:r>
      <w:r w:rsidR="0017056C"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Bước đầu biết đọc thầm.</w:t>
      </w:r>
    </w:p>
    <w:p w:rsidR="0017056C" w:rsidRDefault="005F4346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>-</w:t>
      </w:r>
      <w:r w:rsidR="0017056C"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Nhận biết được bìa sách và tên sách.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2.2.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17056C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ĐỌC HIỂU VĂN BẢN VĂN HỌC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  <w:u w:val="single"/>
        </w:rPr>
        <w:t>Đọc hiểu nội dung</w:t>
      </w: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  <w:u w:val="single"/>
        </w:rPr>
        <w:t xml:space="preserve"> 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- Hỏi và trả lời được những CH đơn giản liên quan đến các chi tiết được thể hiện tường minh.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- Trả lời được các câu hỏi đơn giản về nội dung cơ bản của văn bản dựa vào gợi ý, hỗ trợ.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  <w:u w:val="single"/>
        </w:rPr>
        <w:lastRenderedPageBreak/>
        <w:t>Đọc hiểu hình thức</w:t>
      </w: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  <w:u w:val="single"/>
        </w:rPr>
        <w:t xml:space="preserve"> 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NB được hình dáng, HĐ của nhân vật thể hiện qua một số từ ngữ trong VB dựa vào gợi ý của GV.</w:t>
      </w:r>
    </w:p>
    <w:p w:rsidR="0017056C" w:rsidRPr="0017056C" w:rsidRDefault="0017056C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17056C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NB được lời nhân vật trong truyện dựa vào gợi ý của GV.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2.3 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A36D15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ĐỌC HIỂU 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VĂN BẢN THÔNG TIN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  <w:u w:val="single"/>
        </w:rPr>
        <w:t>Đọc hiểu nội dung</w:t>
      </w: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  <w:u w:val="single"/>
        </w:rPr>
        <w:t xml:space="preserve"> 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Hỏi và trả lời được những CH đơn giản về các chi tiết nổi bật trong VB.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Trả lời được câu hỏi: “Văn bản này viết về điều gì?” với sự gợi ý, hỗ trợ.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  <w:u w:val="single"/>
        </w:rPr>
        <w:t>Đọc hiểu hình thức</w:t>
      </w: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  <w:u w:val="single"/>
        </w:rPr>
        <w:t xml:space="preserve"> 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NB được trình tự của các sự việc trong VB.</w:t>
      </w:r>
    </w:p>
    <w:p w:rsidR="0055649E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</w:t>
      </w:r>
      <w:r w:rsidR="00D8779A"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Hiểu nghĩa của một số tín hiệu đơn giản, gần gũi với HS.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  <w:u w:val="single"/>
        </w:rPr>
        <w:t>Đọc mở rộng</w:t>
      </w: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</w:t>
      </w:r>
    </w:p>
    <w:p w:rsidR="0055649E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</w:t>
      </w:r>
      <w:r w:rsidR="00D8779A"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Đọc tối thiểu 5 văn bản thông tin [tương đương với các văn bản đã học].</w:t>
      </w:r>
    </w:p>
    <w:p w:rsidR="0017056C" w:rsidRPr="00A36D15" w:rsidRDefault="00A36D15" w:rsidP="007A0739">
      <w:pPr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3.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A36D15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YÊU CẦU CẦN ĐẠT  VỀ VIẾT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4"/>
          <w:szCs w:val="24"/>
        </w:rPr>
      </w:pPr>
      <w:r w:rsidRPr="00A36D15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 xml:space="preserve"> </w:t>
      </w:r>
      <w:r w:rsidRPr="00A36D15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KĨ THUẬT VIẾT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Ngồi viết đúng tư thế:</w:t>
      </w:r>
    </w:p>
    <w:p w:rsidR="0055649E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</w:t>
      </w:r>
      <w:r w:rsidR="00D8779A"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Viết đúng chữ viết thường, chữ số (0 - 9); biết viết chữ hoa.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Đặt dấu thanh đúng vị trí. Viết đúng quy tắc các tiếng mở đầu bằng các chữ </w:t>
      </w:r>
      <w:r w:rsidRPr="00A36D15">
        <w:rPr>
          <w:rFonts w:ascii="Times New Roman" w:hAnsi="Times New Roman" w:cs="Times New Roman"/>
          <w:i/>
          <w:iCs/>
          <w:spacing w:val="-10"/>
          <w:position w:val="-10"/>
          <w:sz w:val="28"/>
          <w:szCs w:val="28"/>
        </w:rPr>
        <w:t>c, k, g, gh, ng, ngh.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Viết đúng chính tả đoạn thơ/ văn khoảng 30 – 35 chữ theo các hình thức nhìn – viết (tập chép), nghe – viết. Tốc độ viết khoảng 30 – 35 chữ trong 15 phút </w:t>
      </w:r>
    </w:p>
    <w:p w:rsidR="00A36D15" w:rsidRDefault="00A36D15" w:rsidP="007A0739">
      <w:pPr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4.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A36D15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YÊU CẦU CẦN ĐẠT  VỀ NÓI VÀ NGHE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>4.1</w:t>
      </w:r>
      <w:r w:rsidR="005C69AB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 xml:space="preserve"> </w:t>
      </w:r>
      <w:r w:rsidRPr="00A36D15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>Nói</w:t>
      </w: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Nói rõ ràng, thành câu. Biết nhìn vào người nghe khi nói.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Đặt được CH đơn giản và TL đúng vào ND CH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Nói và đáp lại được lời chào hỏi, xin phép, cảm ơn, xin lỗi, phù hợp với đối tượng người nghe.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Biết giới thiệu ngắn về bản thân, gia đình, đồ vật yêu thích dựa trên gợi ý.</w:t>
      </w:r>
    </w:p>
    <w:p w:rsidR="00A36D15" w:rsidRPr="00A36D15" w:rsidRDefault="00A36D15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A36D15">
        <w:rPr>
          <w:rFonts w:ascii="Times New Roman" w:hAnsi="Times New Roman" w:cs="Times New Roman"/>
          <w:spacing w:val="-10"/>
          <w:position w:val="-10"/>
          <w:sz w:val="28"/>
          <w:szCs w:val="28"/>
        </w:rPr>
        <w:t>- Kể lại được một đoạn hoặc cả câu chuyện đơn giản đã đọc, xem hoặc nghe (dựa vào tranh /lời gợi ý).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 xml:space="preserve">4.2 </w:t>
      </w:r>
      <w:r w:rsidR="005C69AB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 xml:space="preserve"> </w:t>
      </w:r>
      <w:r w:rsidRPr="006E4E57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>Nghe</w:t>
      </w: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lastRenderedPageBreak/>
        <w:t>- Chú ý nghe người khác nói (nhìn vào người nói, có tư thế nghe phù hợp). Biết đặt CH để hỏi lại điều chưa rõ.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Nghe hiểu các thông báo, hướng dẫn, YC, nội quy.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>- Nghe một câu chuyện và trả lời được  CH: Ai? Cái gì? Khi nào? Ở đâu?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/>
          <w:bCs/>
          <w:i/>
          <w:iCs/>
          <w:spacing w:val="-10"/>
          <w:position w:val="-10"/>
          <w:sz w:val="28"/>
          <w:szCs w:val="28"/>
        </w:rPr>
        <w:t>Nói nghe tương tác</w:t>
      </w: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 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>- Biết đưa tay xin phát biểu, chờ đến lượt phát biểu.</w:t>
      </w:r>
    </w:p>
    <w:p w:rsidR="006E4E57" w:rsidRPr="006E4E57" w:rsidRDefault="006E4E57" w:rsidP="007A0739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Biết trao đổi/ chia sẻ những ý nghĩ và thông tin đơn giản </w:t>
      </w:r>
    </w:p>
    <w:p w:rsidR="00A36D15" w:rsidRPr="00A36D15" w:rsidRDefault="006E4E57" w:rsidP="007A0739">
      <w:pPr>
        <w:rPr>
          <w:rFonts w:ascii="Times New Roman" w:hAnsi="Times New Roman" w:cs="Times New Roman"/>
          <w:spacing w:val="-10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5.</w:t>
      </w:r>
      <w:r w:rsidR="005F4346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 xml:space="preserve"> </w:t>
      </w:r>
      <w:r w:rsidRPr="006E4E57">
        <w:rPr>
          <w:rFonts w:ascii="Times New Roman" w:hAnsi="Times New Roman" w:cs="Times New Roman"/>
          <w:b/>
          <w:bCs/>
          <w:spacing w:val="-10"/>
          <w:position w:val="-10"/>
          <w:sz w:val="24"/>
          <w:szCs w:val="24"/>
        </w:rPr>
        <w:t>ĐẶC ĐIỂM CỦA DH THEO HƯỚNG PTNL</w:t>
      </w:r>
    </w:p>
    <w:p w:rsidR="006E4E57" w:rsidRPr="006E4E57" w:rsidRDefault="006E4E57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spacing w:val="-10"/>
          <w:position w:val="-10"/>
          <w:sz w:val="28"/>
          <w:szCs w:val="28"/>
        </w:rPr>
        <w:t xml:space="preserve">- </w:t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Chú trọng khả năng, nhịp độ, đặc điểm của mỗi HS [dạy học phân hóa] </w:t>
      </w:r>
    </w:p>
    <w:p w:rsidR="006E4E57" w:rsidRPr="006E4E57" w:rsidRDefault="006E4E57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Xác định rõ YCCĐ đối với mỗi giai đoạn HT </w:t>
      </w:r>
    </w:p>
    <w:p w:rsidR="006E4E57" w:rsidRPr="006E4E57" w:rsidRDefault="006E4E57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Tăng cường HĐ thực hành, vận dụng, phát huy trải nghiệm và sáng tạo </w:t>
      </w:r>
    </w:p>
    <w:p w:rsidR="006E4E57" w:rsidRPr="006E4E57" w:rsidRDefault="006E4E57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Phối hợp linh hoạt học cá nhân, học hợp tác ; học ở trường, học ở bối cảnh thực của đời sống </w:t>
      </w:r>
    </w:p>
    <w:p w:rsidR="006E4E57" w:rsidRPr="006E4E57" w:rsidRDefault="006E4E57" w:rsidP="005F4346">
      <w:pPr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Tăng cường sử dụng hiệu quả các phương tiện, TBDH, tạo cơ hội cho HS cùng tham gia làm ĐDHT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Tăng cường đánh giá NL HS trong quá trình học </w:t>
      </w:r>
    </w:p>
    <w:p w:rsidR="006E4E57" w:rsidRDefault="006E4E57" w:rsidP="007A0739">
      <w:pPr>
        <w:spacing w:line="276" w:lineRule="auto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6.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6E4E5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PP DẠY ĐỌ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C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Đọc thành tiếng / đọc trơn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  - Dành nhiều thời gian cho HS luyện đọc thành tiếng theo các cách khác nhau :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   + Đọc lại cho bạn nghe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   + Tự đọc một mình, v.v…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</w:t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sym w:font="Wingdings" w:char="00E0"/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GV chỉ là người tổ chức các HĐ, hỗ trợ và hướng dẫn khi cần thiết.</w:t>
      </w:r>
    </w:p>
    <w:p w:rsidR="006E4E57" w:rsidRDefault="006E4E57" w:rsidP="007A0739">
      <w:pPr>
        <w:spacing w:line="276" w:lineRule="auto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7.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6E4E5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PP DẠY ĐỌ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C HI</w:t>
      </w:r>
      <w:r w:rsidRPr="006E4E5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ỂU</w:t>
      </w:r>
    </w:p>
    <w:p w:rsidR="006E4E57" w:rsidRPr="007A0739" w:rsidRDefault="007A0739" w:rsidP="007A0739">
      <w:pPr>
        <w:spacing w:line="276" w:lineRule="auto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7.1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="006E4E57"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Thực hành : T</w:t>
      </w:r>
      <w:r w:rsidR="006E4E57"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hiết kế hệ thống câu hỏi đọc hiểu theo các mức độ : </w:t>
      </w:r>
    </w:p>
    <w:p w:rsidR="006E4E57" w:rsidRPr="007A0739" w:rsidRDefault="006E4E57" w:rsidP="007A0739">
      <w:pPr>
        <w:spacing w:line="276" w:lineRule="auto"/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</w:pPr>
      <w:r w:rsidRPr="006E4E5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        </w:t>
      </w:r>
      <w:r w:rsidRPr="007A0739"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 xml:space="preserve">nhận biết – thông hiểu – vận dụng </w:t>
      </w:r>
    </w:p>
    <w:p w:rsid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Wingdings" w:char="00E0"/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Thiết kế các câu hỏi đọc hiểu cho các bài Tập đọc trong SGK.</w:t>
      </w:r>
    </w:p>
    <w:p w:rsidR="006E4E57" w:rsidRPr="006E4E57" w:rsidRDefault="007A0739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>7.2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>T</w:t>
      </w:r>
      <w:r w:rsidR="006E4E57" w:rsidRPr="006E4E5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ổ chức cho HS lựa chọn HĐ :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lastRenderedPageBreak/>
        <w:t xml:space="preserve">+ Nêu nhân vật </w:t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Symbol" w:char="0028"/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NV</w:t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Symbol" w:char="0029"/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mình yêu thích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+ Đóng vai </w:t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Symbol" w:char="0031"/>
      </w: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NV trong câu chuyện để kể lại sự việc 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+Nêu ý nghĩa của bài đọc đối với bản thân </w:t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v.v</w:t>
      </w:r>
      <w:r w:rsid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…</w:t>
      </w:r>
    </w:p>
    <w:p w:rsidR="006E4E57" w:rsidRDefault="007A0739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 7.3 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>C</w:t>
      </w:r>
      <w:r w:rsidR="006E4E57" w:rsidRPr="006E4E5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>hia sẻ kết quả của mình với nhóm/lớp</w:t>
      </w:r>
      <w:r w:rsidR="006E4E57"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</w:t>
      </w:r>
    </w:p>
    <w:p w:rsidR="006E4E57" w:rsidRDefault="006E4E57" w:rsidP="005F4346">
      <w:pPr>
        <w:spacing w:line="276" w:lineRule="auto"/>
        <w:ind w:firstLine="720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E4E5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Khi tổ chức cho HS trao đổi, thảo luận, nêu ý kiến nhận xét… của cá nhân, cần tôn trọng tính cách và cá tính sáng tạo của mỗi HS.</w:t>
      </w:r>
    </w:p>
    <w:p w:rsidR="007A0739" w:rsidRPr="00676B49" w:rsidRDefault="007A0739" w:rsidP="007A0739">
      <w:pPr>
        <w:spacing w:line="276" w:lineRule="auto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</w:pPr>
      <w:r w:rsidRPr="00676B4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>8.</w:t>
      </w:r>
      <w:r w:rsidR="005C69AB" w:rsidRPr="00676B4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 xml:space="preserve"> </w:t>
      </w:r>
      <w:r w:rsidRPr="00676B4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  <w:t>PP DẠY VIẾT</w:t>
      </w:r>
    </w:p>
    <w:p w:rsidR="007A0739" w:rsidRPr="00676B49" w:rsidRDefault="007A0739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76B4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  - Dạy đọc, viết, nghe, nói phải có sự gắn kết chặt chẽ với nhau, VD : nói, viết về những điều đã đọc. </w:t>
      </w:r>
    </w:p>
    <w:p w:rsidR="007A0739" w:rsidRPr="00676B49" w:rsidRDefault="007A0739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676B4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  - Qua việc đọc và thảo luận về các văn bản đã đọc, HS có thể tìm thấy “khuôn mẫu” để phát triển năng lực viết của mình (về cả ý tưởng, hình thức trình bày, ngôn ngữ biểu đạt…).</w:t>
      </w:r>
    </w:p>
    <w:p w:rsidR="007A0739" w:rsidRPr="005F4346" w:rsidRDefault="007A0739" w:rsidP="005F4346">
      <w:pPr>
        <w:rPr>
          <w:rFonts w:ascii="Times New Roman" w:hAnsi="Times New Roman" w:cs="Times New Roman"/>
          <w:bCs/>
          <w:i/>
          <w:spacing w:val="-10"/>
          <w:position w:val="-10"/>
          <w:sz w:val="28"/>
          <w:szCs w:val="28"/>
        </w:rPr>
      </w:pPr>
      <w:r w:rsidRPr="005F4346"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>8.1</w:t>
      </w:r>
      <w:r w:rsidR="005C69AB"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 xml:space="preserve"> </w:t>
      </w:r>
      <w:r w:rsidRPr="005F4346"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 xml:space="preserve">Cách 1 : </w:t>
      </w:r>
    </w:p>
    <w:p w:rsidR="0055649E" w:rsidRPr="007A0739" w:rsidRDefault="00D8779A" w:rsidP="005F4346">
      <w:pPr>
        <w:numPr>
          <w:ilvl w:val="0"/>
          <w:numId w:val="13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Hướng dẫn HS đọc VB mẫu </w:t>
      </w:r>
    </w:p>
    <w:p w:rsidR="0055649E" w:rsidRPr="007A0739" w:rsidRDefault="00D8779A" w:rsidP="005F4346">
      <w:pPr>
        <w:numPr>
          <w:ilvl w:val="0"/>
          <w:numId w:val="13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Phân tích VB mẫu </w:t>
      </w:r>
    </w:p>
    <w:p w:rsidR="0055649E" w:rsidRPr="007A0739" w:rsidRDefault="00D8779A" w:rsidP="005F4346">
      <w:pPr>
        <w:numPr>
          <w:ilvl w:val="0"/>
          <w:numId w:val="13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Cùng HS viết 1 VB tương tự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Symbol" w:char="0028"/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cùng kiểu loại VB nhưng khác đề tài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Symbol" w:char="0029"/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</w:t>
      </w:r>
    </w:p>
    <w:p w:rsidR="0055649E" w:rsidRPr="007A0739" w:rsidRDefault="00D8779A" w:rsidP="005F4346">
      <w:pPr>
        <w:numPr>
          <w:ilvl w:val="0"/>
          <w:numId w:val="13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Yêu cầu HS tự viết 1 VB (cùng kiểu loại VB nhưng khác đề tài). </w:t>
      </w:r>
    </w:p>
    <w:p w:rsidR="0055649E" w:rsidRPr="007A0739" w:rsidRDefault="00D8779A" w:rsidP="005F4346">
      <w:pPr>
        <w:numPr>
          <w:ilvl w:val="0"/>
          <w:numId w:val="13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Tạo cơ hội cho HS trình bày những gì đã viết.</w:t>
      </w:r>
    </w:p>
    <w:p w:rsidR="007A0739" w:rsidRDefault="00D8779A" w:rsidP="005F4346">
      <w:pPr>
        <w:numPr>
          <w:ilvl w:val="0"/>
          <w:numId w:val="14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Quy trình này phù hợi với HS có khả năng tự học hạn chế.</w:t>
      </w:r>
    </w:p>
    <w:p w:rsidR="007A0739" w:rsidRPr="005F4346" w:rsidRDefault="005C69AB" w:rsidP="005F434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i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 xml:space="preserve"> </w:t>
      </w:r>
      <w:r w:rsidR="007A0739" w:rsidRPr="005F4346"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 xml:space="preserve">Cách 2 : </w:t>
      </w:r>
    </w:p>
    <w:p w:rsidR="0055649E" w:rsidRPr="007A0739" w:rsidRDefault="00C51294" w:rsidP="00C51294">
      <w:pPr>
        <w:spacing w:after="0" w:line="276" w:lineRule="auto"/>
        <w:ind w:left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-</w:t>
      </w:r>
      <w:r w:rsidR="00D8779A"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Hướng dẫn HS nhận biết yêu cầu </w:t>
      </w:r>
    </w:p>
    <w:p w:rsidR="00C51294" w:rsidRDefault="00C51294" w:rsidP="00C51294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-</w:t>
      </w:r>
      <w:r w:rsidR="00D8779A" w:rsidRPr="00C51294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Huy động trải nghiệm của HS (những điều các em đã biết để có thể thực hiện yêu cầu), phác thảo cách thực hiện yêu cầu.</w:t>
      </w:r>
    </w:p>
    <w:p w:rsidR="00C51294" w:rsidRDefault="00C51294" w:rsidP="006A1603">
      <w:pPr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-</w:t>
      </w:r>
      <w:r w:rsidR="005C69AB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</w:t>
      </w:r>
      <w:r w:rsidR="00D8779A"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Lấy ý kiến góp ý của thầy cô, bạn bè </w:t>
      </w:r>
      <w:r w:rsidR="00D8779A"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sym w:font="Wingdings" w:char="00E0"/>
      </w:r>
      <w:r w:rsidR="00D8779A"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chỉnh sửa, bổ sung phác thảo ban đầu </w:t>
      </w:r>
    </w:p>
    <w:p w:rsidR="0055649E" w:rsidRPr="00C51294" w:rsidRDefault="00C51294" w:rsidP="006A1603">
      <w:pPr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-</w:t>
      </w:r>
      <w:r w:rsidR="00D8779A"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Viết đoạn văn dựa trên phác thảo đã chỉnh sửa </w:t>
      </w:r>
    </w:p>
    <w:p w:rsidR="0055649E" w:rsidRPr="007A0739" w:rsidRDefault="00D8779A" w:rsidP="006A1603">
      <w:pPr>
        <w:numPr>
          <w:ilvl w:val="0"/>
          <w:numId w:val="14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Hoàn thiện bài viết .</w:t>
      </w:r>
    </w:p>
    <w:p w:rsidR="0055649E" w:rsidRPr="007A0739" w:rsidRDefault="00D8779A" w:rsidP="006A1603">
      <w:pPr>
        <w:numPr>
          <w:ilvl w:val="0"/>
          <w:numId w:val="14"/>
        </w:numP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>Trình bày trong nhóm / trước lớp.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</w:t>
      </w:r>
    </w:p>
    <w:p w:rsidR="007A0739" w:rsidRPr="007A0739" w:rsidRDefault="007A0739" w:rsidP="006A1603">
      <w:pPr>
        <w:ind w:left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lastRenderedPageBreak/>
        <w:t>9.</w:t>
      </w:r>
      <w:r w:rsidR="00D8779A"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  <w:t xml:space="preserve"> </w:t>
      </w:r>
      <w:r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u w:val="single"/>
        </w:rPr>
        <w:t>Yêu cầu đổi mới PPDH</w:t>
      </w:r>
      <w:r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:</w:t>
      </w:r>
      <w:r w:rsidR="006A1603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Vận dụng các PPDH phù hợp môn học để HS được bộc lộ những suy nghĩ và tình </w:t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cảm của chính HS, không vay mượn, sao chép.</w:t>
      </w:r>
    </w:p>
    <w:p w:rsidR="007A0739" w:rsidRPr="007A0739" w:rsidRDefault="007A0739" w:rsidP="005F4346">
      <w:pPr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u w:val="single"/>
        </w:rPr>
      </w:pPr>
      <w:r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10. </w:t>
      </w:r>
      <w:r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u w:val="single"/>
        </w:rPr>
        <w:t>Về cách thức đánh giá:</w:t>
      </w:r>
    </w:p>
    <w:p w:rsidR="007A0739" w:rsidRDefault="007A0739" w:rsidP="00C51294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Đổi mới cách thức ĐG nhằm khắc phục tình trạng HS chỉ học thuộc bài hoặc sao chép tài liệu có sẵn;  không sử dụng các VB ngữ liệu đã học làm bài kiểm tra.</w:t>
      </w:r>
    </w:p>
    <w:p w:rsidR="007A0739" w:rsidRDefault="007A0739" w:rsidP="005F4346">
      <w:pPr>
        <w:ind w:firstLine="360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11.</w:t>
      </w:r>
      <w:r w:rsidR="005C69AB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 xml:space="preserve"> </w:t>
      </w:r>
      <w:r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MỘT SỐ CÁCH THỨC THỰ</w:t>
      </w: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C HI</w:t>
      </w:r>
      <w:r w:rsidRPr="007A0739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ỆN</w:t>
      </w:r>
    </w:p>
    <w:p w:rsidR="007A0739" w:rsidRDefault="007A0739" w:rsidP="005F4346">
      <w:pPr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Xây dựng các tình huống học tập HS phải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u w:val="single"/>
        </w:rPr>
        <w:t>tư duy / suy nghĩ.</w:t>
      </w:r>
    </w:p>
    <w:p w:rsidR="007A0739" w:rsidRDefault="007A0739" w:rsidP="005F4346">
      <w:pPr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- Khích lệ HS tìm ra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u w:val="single"/>
        </w:rPr>
        <w:t xml:space="preserve">nhiều cách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GQVĐ khác nhau, không theo khuôn mẫu.</w:t>
      </w:r>
    </w:p>
    <w:p w:rsidR="007A0739" w:rsidRDefault="007A0739" w:rsidP="005F4346">
      <w:pPr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- Thiết kế các nhiệm vụ để HS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  <w:u w:val="single"/>
        </w:rPr>
        <w:t xml:space="preserve">tạo ra các sản phẩm </w:t>
      </w:r>
      <w:r w:rsidRPr="007A0739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(qua bài nói, viết, trình bày...). </w:t>
      </w:r>
    </w:p>
    <w:p w:rsidR="00755C77" w:rsidRPr="007A0739" w:rsidRDefault="00755C77" w:rsidP="007A0739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12.</w:t>
      </w:r>
      <w:r w:rsidRPr="00755C77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CÁCH THỨC TỔ CHỨC HOẠT ĐỘNG DẠY HỌC</w:t>
      </w:r>
    </w:p>
    <w:p w:rsidR="00755C77" w:rsidRPr="00755C77" w:rsidRDefault="00755C77" w:rsidP="00755C77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 w:rsidRPr="00755C77">
        <w:rPr>
          <w:rFonts w:ascii="Times New Roman" w:hAnsi="Times New Roman" w:cs="Times New Roman"/>
          <w:bCs/>
          <w:spacing w:val="-10"/>
          <w:position w:val="-10"/>
          <w:sz w:val="28"/>
          <w:szCs w:val="28"/>
          <w:u w:val="single"/>
        </w:rPr>
        <w:t xml:space="preserve">Các bước cơ bản </w:t>
      </w:r>
      <w:r w:rsidRPr="00755C7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>:</w:t>
      </w:r>
    </w:p>
    <w:p w:rsidR="0055649E" w:rsidRPr="00755C77" w:rsidRDefault="00C51294" w:rsidP="00C51294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10"/>
          <w:position w:val="-10"/>
          <w:sz w:val="28"/>
          <w:szCs w:val="28"/>
        </w:rPr>
        <w:t>+</w:t>
      </w:r>
      <w:r w:rsidR="00D8779A" w:rsidRPr="00755C77">
        <w:rPr>
          <w:rFonts w:ascii="Times New Roman" w:hAnsi="Times New Roman" w:cs="Times New Roman"/>
          <w:bCs/>
          <w:i/>
          <w:iCs/>
          <w:spacing w:val="-10"/>
          <w:position w:val="-10"/>
          <w:sz w:val="28"/>
          <w:szCs w:val="28"/>
        </w:rPr>
        <w:t>Tổ chức HĐ trải nghiệm dựa trên vốn sống, vốn KT-KN đã có, có liên quan đến ND bài học.</w:t>
      </w:r>
    </w:p>
    <w:p w:rsidR="00755C77" w:rsidRPr="00755C77" w:rsidRDefault="00C51294" w:rsidP="00755C77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10"/>
          <w:position w:val="-10"/>
          <w:sz w:val="28"/>
          <w:szCs w:val="28"/>
        </w:rPr>
        <w:t>+</w:t>
      </w:r>
      <w:r w:rsidR="00755C77" w:rsidRPr="00755C77">
        <w:rPr>
          <w:rFonts w:ascii="Times New Roman" w:hAnsi="Times New Roman" w:cs="Times New Roman"/>
          <w:bCs/>
          <w:i/>
          <w:iCs/>
          <w:spacing w:val="-10"/>
          <w:position w:val="-10"/>
          <w:sz w:val="28"/>
          <w:szCs w:val="28"/>
        </w:rPr>
        <w:t xml:space="preserve"> Tổ chức trao đổi, tranh luận, bộc lộ suy nghĩ, ý kiến, cách làm, cách giải quyết sáng tạo của cá nhân.</w:t>
      </w:r>
    </w:p>
    <w:p w:rsidR="00755C77" w:rsidRPr="00755C77" w:rsidRDefault="00C51294" w:rsidP="00755C77">
      <w:pPr>
        <w:spacing w:line="276" w:lineRule="auto"/>
        <w:ind w:firstLine="36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10"/>
          <w:position w:val="-10"/>
          <w:sz w:val="28"/>
          <w:szCs w:val="28"/>
        </w:rPr>
        <w:t>+</w:t>
      </w:r>
      <w:r w:rsidR="00755C77" w:rsidRPr="00755C77">
        <w:rPr>
          <w:rFonts w:ascii="Times New Roman" w:hAnsi="Times New Roman" w:cs="Times New Roman"/>
          <w:bCs/>
          <w:i/>
          <w:iCs/>
          <w:spacing w:val="-10"/>
          <w:position w:val="-10"/>
          <w:sz w:val="28"/>
          <w:szCs w:val="28"/>
        </w:rPr>
        <w:t xml:space="preserve"> Tổ chức cho HS tự bổ sung, điều chỉnh, hoàn thiện KT-KN và vận dụng KT-KN mới được học để giải quyết những tình huống thực tế.</w:t>
      </w:r>
      <w:r w:rsidR="00755C77" w:rsidRPr="00755C77"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 xml:space="preserve"> </w:t>
      </w:r>
    </w:p>
    <w:p w:rsidR="007A0739" w:rsidRPr="005F4346" w:rsidRDefault="005F4346" w:rsidP="007A0739">
      <w:pPr>
        <w:spacing w:line="276" w:lineRule="auto"/>
        <w:ind w:firstLine="360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  <w:tab/>
      </w:r>
      <w:r w:rsidRPr="005F4346"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</w:rPr>
        <w:t>Người thực hiện</w:t>
      </w:r>
    </w:p>
    <w:p w:rsidR="0055649E" w:rsidRDefault="0055649E" w:rsidP="007A0739">
      <w:pPr>
        <w:spacing w:line="276" w:lineRule="auto"/>
        <w:ind w:left="72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</w:p>
    <w:p w:rsidR="00676B49" w:rsidRPr="007A0739" w:rsidRDefault="00676B49" w:rsidP="007A0739">
      <w:pPr>
        <w:spacing w:line="276" w:lineRule="auto"/>
        <w:ind w:left="720"/>
        <w:rPr>
          <w:rFonts w:ascii="Times New Roman" w:hAnsi="Times New Roman" w:cs="Times New Roman"/>
          <w:bCs/>
          <w:spacing w:val="-10"/>
          <w:position w:val="-10"/>
          <w:sz w:val="28"/>
          <w:szCs w:val="28"/>
        </w:rPr>
      </w:pPr>
    </w:p>
    <w:p w:rsidR="007A0739" w:rsidRPr="007A0739" w:rsidRDefault="007A0739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</w:p>
    <w:p w:rsidR="006E4E57" w:rsidRPr="00676B49" w:rsidRDefault="005C69AB" w:rsidP="005F434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</w:pPr>
      <w:r w:rsidRPr="005C69AB">
        <w:rPr>
          <w:rFonts w:ascii="Times New Roman" w:hAnsi="Times New Roman" w:cs="Times New Roman"/>
          <w:b/>
          <w:bCs/>
          <w:i/>
          <w:spacing w:val="-10"/>
          <w:position w:val="-10"/>
          <w:sz w:val="28"/>
          <w:szCs w:val="28"/>
          <w:lang w:val="es-ES"/>
        </w:rPr>
        <w:t xml:space="preserve">                                                                               </w:t>
      </w:r>
      <w:r w:rsidR="00676B49" w:rsidRPr="00676B49">
        <w:rPr>
          <w:rFonts w:ascii="Times New Roman" w:hAnsi="Times New Roman" w:cs="Times New Roman"/>
          <w:b/>
          <w:i/>
          <w:spacing w:val="-10"/>
          <w:position w:val="-10"/>
          <w:sz w:val="28"/>
          <w:szCs w:val="28"/>
        </w:rPr>
        <w:t>Trịnh Thị  Hồng Vân</w:t>
      </w: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Cs/>
          <w:spacing w:val="-10"/>
          <w:position w:val="-10"/>
          <w:sz w:val="28"/>
          <w:szCs w:val="28"/>
          <w:lang w:val="es-ES"/>
        </w:rPr>
      </w:pPr>
    </w:p>
    <w:p w:rsidR="006E4E57" w:rsidRPr="006E4E57" w:rsidRDefault="006E4E57" w:rsidP="007A0739">
      <w:pPr>
        <w:spacing w:line="276" w:lineRule="auto"/>
        <w:rPr>
          <w:rFonts w:ascii="Times New Roman" w:hAnsi="Times New Roman" w:cs="Times New Roman"/>
          <w:b/>
          <w:bCs/>
          <w:spacing w:val="-10"/>
          <w:position w:val="-10"/>
          <w:sz w:val="28"/>
          <w:szCs w:val="28"/>
          <w:lang w:val="es-ES"/>
        </w:rPr>
      </w:pPr>
    </w:p>
    <w:sectPr w:rsidR="006E4E57" w:rsidRPr="006E4E57" w:rsidSect="004336EE">
      <w:pgSz w:w="12240" w:h="15840"/>
      <w:pgMar w:top="630" w:right="90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B17"/>
    <w:multiLevelType w:val="hybridMultilevel"/>
    <w:tmpl w:val="0F1A95BE"/>
    <w:lvl w:ilvl="0" w:tplc="2CC6F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8F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4C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0E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02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CFA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49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EC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A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B591A"/>
    <w:multiLevelType w:val="hybridMultilevel"/>
    <w:tmpl w:val="29EEEC24"/>
    <w:lvl w:ilvl="0" w:tplc="A5AAD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45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EA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EF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05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A3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E3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5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0C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1F3888"/>
    <w:multiLevelType w:val="hybridMultilevel"/>
    <w:tmpl w:val="FEB29B82"/>
    <w:lvl w:ilvl="0" w:tplc="5E8A347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8A7F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AC34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4B64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2E3F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06D3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C4F4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C492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E3AD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0AA0"/>
    <w:multiLevelType w:val="hybridMultilevel"/>
    <w:tmpl w:val="BD5623B2"/>
    <w:lvl w:ilvl="0" w:tplc="B5667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46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C4C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87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0B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25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21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EE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62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5D33FE"/>
    <w:multiLevelType w:val="hybridMultilevel"/>
    <w:tmpl w:val="B3E049FE"/>
    <w:lvl w:ilvl="0" w:tplc="2C7AB9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7AAE15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0F65E4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97AAF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A200C7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62E5D1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298156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86556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82AD4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F52F4"/>
    <w:multiLevelType w:val="hybridMultilevel"/>
    <w:tmpl w:val="EBC8EA12"/>
    <w:lvl w:ilvl="0" w:tplc="8F36AD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7556E"/>
    <w:multiLevelType w:val="hybridMultilevel"/>
    <w:tmpl w:val="A8D6AA8C"/>
    <w:lvl w:ilvl="0" w:tplc="511E5C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3561"/>
    <w:multiLevelType w:val="hybridMultilevel"/>
    <w:tmpl w:val="060404E0"/>
    <w:lvl w:ilvl="0" w:tplc="713C85A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F71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01CF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CAC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2C4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AF78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271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626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0EF0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168FD"/>
    <w:multiLevelType w:val="hybridMultilevel"/>
    <w:tmpl w:val="92C2CA36"/>
    <w:lvl w:ilvl="0" w:tplc="369EA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1102E"/>
    <w:multiLevelType w:val="hybridMultilevel"/>
    <w:tmpl w:val="027EF8FA"/>
    <w:lvl w:ilvl="0" w:tplc="D63404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272F7"/>
    <w:multiLevelType w:val="hybridMultilevel"/>
    <w:tmpl w:val="BA746B7C"/>
    <w:lvl w:ilvl="0" w:tplc="B830932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28F06A1"/>
    <w:multiLevelType w:val="hybridMultilevel"/>
    <w:tmpl w:val="22D005A0"/>
    <w:lvl w:ilvl="0" w:tplc="0FDE2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1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E31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03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AA8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EC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EC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CD9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E9C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F1103D"/>
    <w:multiLevelType w:val="multilevel"/>
    <w:tmpl w:val="4BBE4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739D2BB5"/>
    <w:multiLevelType w:val="hybridMultilevel"/>
    <w:tmpl w:val="A7B8B270"/>
    <w:lvl w:ilvl="0" w:tplc="A71C6C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403E"/>
    <w:multiLevelType w:val="hybridMultilevel"/>
    <w:tmpl w:val="661258F6"/>
    <w:lvl w:ilvl="0" w:tplc="41AA80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D1B93"/>
    <w:multiLevelType w:val="hybridMultilevel"/>
    <w:tmpl w:val="3D900D76"/>
    <w:lvl w:ilvl="0" w:tplc="8E8C0D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C2325"/>
    <w:multiLevelType w:val="hybridMultilevel"/>
    <w:tmpl w:val="DD5811D6"/>
    <w:lvl w:ilvl="0" w:tplc="BEC4E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66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07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2E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465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2A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4E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CA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0F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198B"/>
    <w:rsid w:val="0017056C"/>
    <w:rsid w:val="001D6B91"/>
    <w:rsid w:val="004336EE"/>
    <w:rsid w:val="0044709E"/>
    <w:rsid w:val="0055649E"/>
    <w:rsid w:val="005C69AB"/>
    <w:rsid w:val="005E0139"/>
    <w:rsid w:val="005F4346"/>
    <w:rsid w:val="00676B49"/>
    <w:rsid w:val="00690EC9"/>
    <w:rsid w:val="006A1603"/>
    <w:rsid w:val="006E4E57"/>
    <w:rsid w:val="00755C77"/>
    <w:rsid w:val="00760A03"/>
    <w:rsid w:val="007A0739"/>
    <w:rsid w:val="0084198B"/>
    <w:rsid w:val="0088133E"/>
    <w:rsid w:val="008E4398"/>
    <w:rsid w:val="009E3688"/>
    <w:rsid w:val="00A042DD"/>
    <w:rsid w:val="00A36D15"/>
    <w:rsid w:val="00B64350"/>
    <w:rsid w:val="00C51294"/>
    <w:rsid w:val="00CB0594"/>
    <w:rsid w:val="00CE731A"/>
    <w:rsid w:val="00D8779A"/>
    <w:rsid w:val="00D90F23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66666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8B"/>
    <w:pPr>
      <w:spacing w:line="240" w:lineRule="auto"/>
      <w:jc w:val="both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7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2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Dunghy Cao</dc:creator>
  <cp:lastModifiedBy>Windows User</cp:lastModifiedBy>
  <cp:revision>4</cp:revision>
  <dcterms:created xsi:type="dcterms:W3CDTF">2019-08-29T09:09:00Z</dcterms:created>
  <dcterms:modified xsi:type="dcterms:W3CDTF">2019-10-19T02:08:00Z</dcterms:modified>
</cp:coreProperties>
</file>